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8B25" w14:textId="77777777" w:rsidR="000966BF" w:rsidRDefault="000966BF"/>
    <w:p w14:paraId="3DB3CAA8" w14:textId="77777777" w:rsidR="00AA721A" w:rsidRDefault="00AA721A"/>
    <w:p w14:paraId="35725C0F" w14:textId="77777777" w:rsidR="00AA721A" w:rsidRDefault="00AA721A" w:rsidP="00E57294">
      <w:pPr>
        <w:jc w:val="center"/>
      </w:pPr>
      <w:r>
        <w:t>CISC HSS Subcommittee Meeting</w:t>
      </w:r>
    </w:p>
    <w:p w14:paraId="7F427ACB" w14:textId="77777777" w:rsidR="00AA721A" w:rsidRDefault="00AA721A" w:rsidP="00E57294">
      <w:pPr>
        <w:jc w:val="center"/>
      </w:pPr>
      <w:r>
        <w:t>March 2, 2017</w:t>
      </w:r>
    </w:p>
    <w:p w14:paraId="346DCBA9" w14:textId="4B6D3DBC" w:rsidR="00AA721A" w:rsidRDefault="00AA721A" w:rsidP="00E57294">
      <w:pPr>
        <w:jc w:val="center"/>
      </w:pPr>
      <w:r>
        <w:t>6</w:t>
      </w:r>
      <w:r w:rsidR="00141EE1">
        <w:t xml:space="preserve">:00 </w:t>
      </w:r>
      <w:r>
        <w:t>-8</w:t>
      </w:r>
      <w:r w:rsidR="00141EE1">
        <w:t>:00</w:t>
      </w:r>
      <w:r>
        <w:t xml:space="preserve"> PM</w:t>
      </w:r>
      <w:bookmarkStart w:id="0" w:name="_GoBack"/>
      <w:bookmarkEnd w:id="0"/>
    </w:p>
    <w:p w14:paraId="732AED6E" w14:textId="77777777" w:rsidR="00AA721A" w:rsidRDefault="00AA721A"/>
    <w:p w14:paraId="50E38966" w14:textId="77777777" w:rsidR="00AA721A" w:rsidRPr="00E57294" w:rsidRDefault="00AA721A">
      <w:pPr>
        <w:rPr>
          <w:b/>
          <w:u w:val="single"/>
        </w:rPr>
      </w:pPr>
      <w:r w:rsidRPr="00E57294">
        <w:rPr>
          <w:b/>
          <w:u w:val="single"/>
        </w:rPr>
        <w:t>Members Present:</w:t>
      </w:r>
    </w:p>
    <w:p w14:paraId="441AF262" w14:textId="60FDEE77" w:rsidR="00AA721A" w:rsidRDefault="00457CB3">
      <w:r>
        <w:t xml:space="preserve">Dan </w:t>
      </w:r>
      <w:proofErr w:type="spellStart"/>
      <w:r>
        <w:t>Peverini</w:t>
      </w:r>
      <w:proofErr w:type="spellEnd"/>
      <w:r w:rsidR="00141EE1">
        <w:t>- Region 8</w:t>
      </w:r>
    </w:p>
    <w:p w14:paraId="58D17BC2" w14:textId="0379984E" w:rsidR="00457CB3" w:rsidRDefault="00457CB3">
      <w:r>
        <w:t>Yvonne Contreras</w:t>
      </w:r>
      <w:r w:rsidR="00141EE1">
        <w:t xml:space="preserve"> – Region 11</w:t>
      </w:r>
    </w:p>
    <w:p w14:paraId="7785995D" w14:textId="6AD48CAD" w:rsidR="00457CB3" w:rsidRDefault="00457CB3">
      <w:r>
        <w:t xml:space="preserve">Michelle </w:t>
      </w:r>
      <w:proofErr w:type="spellStart"/>
      <w:r>
        <w:t>Herczog</w:t>
      </w:r>
      <w:proofErr w:type="spellEnd"/>
      <w:r w:rsidR="00141EE1">
        <w:t>- Region 11</w:t>
      </w:r>
    </w:p>
    <w:p w14:paraId="5B598775" w14:textId="09B122EC" w:rsidR="00457CB3" w:rsidRDefault="00457CB3">
      <w:r>
        <w:t xml:space="preserve">Nancy </w:t>
      </w:r>
      <w:proofErr w:type="spellStart"/>
      <w:r>
        <w:t>McTygue</w:t>
      </w:r>
      <w:proofErr w:type="spellEnd"/>
      <w:r w:rsidR="00141EE1">
        <w:t xml:space="preserve"> – Subject Matter Projects</w:t>
      </w:r>
    </w:p>
    <w:p w14:paraId="14AE8B51" w14:textId="6B95733A" w:rsidR="00457CB3" w:rsidRDefault="00457CB3">
      <w:r>
        <w:t xml:space="preserve">Gay </w:t>
      </w:r>
      <w:proofErr w:type="spellStart"/>
      <w:r>
        <w:t>Amatijian</w:t>
      </w:r>
      <w:proofErr w:type="spellEnd"/>
      <w:r w:rsidR="00141EE1">
        <w:t>- Region 7</w:t>
      </w:r>
    </w:p>
    <w:p w14:paraId="072366EA" w14:textId="5F725A73" w:rsidR="00457CB3" w:rsidRDefault="00457CB3">
      <w:r>
        <w:t>Rob Vicario</w:t>
      </w:r>
      <w:r w:rsidR="00141EE1">
        <w:t>- Region 9</w:t>
      </w:r>
    </w:p>
    <w:p w14:paraId="742FD33B" w14:textId="4104DAA6" w:rsidR="00457CB3" w:rsidRDefault="00457CB3">
      <w:r>
        <w:t xml:space="preserve">Frank </w:t>
      </w:r>
      <w:proofErr w:type="spellStart"/>
      <w:r>
        <w:t>Pisi</w:t>
      </w:r>
      <w:proofErr w:type="spellEnd"/>
      <w:r w:rsidR="00141EE1">
        <w:t>-Region 3</w:t>
      </w:r>
    </w:p>
    <w:p w14:paraId="69C76F6C" w14:textId="7244E938" w:rsidR="00457CB3" w:rsidRDefault="00457CB3">
      <w:r>
        <w:t xml:space="preserve">Jill </w:t>
      </w:r>
      <w:proofErr w:type="spellStart"/>
      <w:r>
        <w:t>Hatanaka</w:t>
      </w:r>
      <w:proofErr w:type="spellEnd"/>
      <w:r w:rsidR="00141EE1">
        <w:t>-Region 6</w:t>
      </w:r>
    </w:p>
    <w:p w14:paraId="230A7F24" w14:textId="58B3FE28" w:rsidR="00457CB3" w:rsidRDefault="00E57294">
      <w:r>
        <w:t xml:space="preserve">Jennifer </w:t>
      </w:r>
      <w:proofErr w:type="spellStart"/>
      <w:r>
        <w:t>Elemen</w:t>
      </w:r>
      <w:proofErr w:type="spellEnd"/>
      <w:r w:rsidR="00141EE1">
        <w:t>-Region 5</w:t>
      </w:r>
    </w:p>
    <w:p w14:paraId="64BC5A0C" w14:textId="47E46849" w:rsidR="00E57294" w:rsidRDefault="00E57294">
      <w:r>
        <w:t>Molly Snider</w:t>
      </w:r>
      <w:r w:rsidR="00141EE1">
        <w:t>-Region 1</w:t>
      </w:r>
    </w:p>
    <w:p w14:paraId="0C2A2544" w14:textId="20819668" w:rsidR="00141EE1" w:rsidRDefault="00141EE1">
      <w:r>
        <w:t xml:space="preserve">Beth </w:t>
      </w:r>
      <w:proofErr w:type="spellStart"/>
      <w:r>
        <w:t>Kradepohl</w:t>
      </w:r>
      <w:proofErr w:type="spellEnd"/>
      <w:r>
        <w:t>-Region 4</w:t>
      </w:r>
    </w:p>
    <w:p w14:paraId="28D773A0" w14:textId="77777777" w:rsidR="00E57294" w:rsidRDefault="00E57294"/>
    <w:p w14:paraId="6C7B7EDD" w14:textId="77777777" w:rsidR="00AA721A" w:rsidRPr="00E57294" w:rsidRDefault="00AA721A">
      <w:pPr>
        <w:rPr>
          <w:b/>
          <w:u w:val="single"/>
        </w:rPr>
      </w:pPr>
      <w:r w:rsidRPr="00E57294">
        <w:rPr>
          <w:b/>
          <w:u w:val="single"/>
        </w:rPr>
        <w:t>Introductions</w:t>
      </w:r>
    </w:p>
    <w:p w14:paraId="58BED7E6" w14:textId="77777777" w:rsidR="00AA721A" w:rsidRDefault="00E57294">
      <w:r>
        <w:t>Member introductions</w:t>
      </w:r>
    </w:p>
    <w:p w14:paraId="2C6D76E3" w14:textId="77777777" w:rsidR="00E57294" w:rsidRDefault="00E57294">
      <w:r>
        <w:t>Purpose of meeting and agenda were reviewed</w:t>
      </w:r>
    </w:p>
    <w:p w14:paraId="7E769E41" w14:textId="77777777" w:rsidR="00457CB3" w:rsidRDefault="00457CB3"/>
    <w:p w14:paraId="27A221DF" w14:textId="77777777" w:rsidR="00AA721A" w:rsidRPr="00E57294" w:rsidRDefault="00AA721A">
      <w:pPr>
        <w:rPr>
          <w:b/>
          <w:u w:val="single"/>
        </w:rPr>
      </w:pPr>
      <w:r w:rsidRPr="00E57294">
        <w:rPr>
          <w:b/>
          <w:u w:val="single"/>
        </w:rPr>
        <w:t>Evaluation of HSS Framework Rollout</w:t>
      </w:r>
    </w:p>
    <w:p w14:paraId="11FA1E0A" w14:textId="77777777" w:rsidR="00AA721A" w:rsidRDefault="00E57294">
      <w:r>
        <w:t>Yvonne le</w:t>
      </w:r>
      <w:r w:rsidR="00457CB3">
        <w:t>d the group in providing feedback on the Davis and Sacramento rollouts</w:t>
      </w:r>
    </w:p>
    <w:p w14:paraId="435F17AF" w14:textId="77777777" w:rsidR="00457CB3" w:rsidRDefault="00457CB3"/>
    <w:p w14:paraId="321C7B4D" w14:textId="77777777" w:rsidR="00AA721A" w:rsidRPr="00E57294" w:rsidRDefault="00457CB3" w:rsidP="00E57294">
      <w:pPr>
        <w:ind w:left="360"/>
        <w:rPr>
          <w:b/>
          <w:i/>
        </w:rPr>
      </w:pPr>
      <w:r w:rsidRPr="00E57294">
        <w:rPr>
          <w:b/>
          <w:i/>
        </w:rPr>
        <w:t>What were the strengths?</w:t>
      </w:r>
    </w:p>
    <w:p w14:paraId="09B313F0" w14:textId="77777777" w:rsidR="00AA721A" w:rsidRDefault="00AA721A" w:rsidP="00E57294">
      <w:pPr>
        <w:pStyle w:val="ListParagraph"/>
        <w:numPr>
          <w:ilvl w:val="0"/>
          <w:numId w:val="1"/>
        </w:numPr>
        <w:ind w:left="720"/>
      </w:pPr>
      <w:r>
        <w:t>Positive feedback from participants regarding the broad array and depth of offerings</w:t>
      </w:r>
    </w:p>
    <w:p w14:paraId="3610A54C" w14:textId="77777777" w:rsidR="00457CB3" w:rsidRDefault="00AA721A" w:rsidP="00E57294">
      <w:pPr>
        <w:pStyle w:val="ListParagraph"/>
        <w:numPr>
          <w:ilvl w:val="0"/>
          <w:numId w:val="1"/>
        </w:numPr>
        <w:ind w:left="720"/>
      </w:pPr>
      <w:r>
        <w:t xml:space="preserve">Well-organized event </w:t>
      </w:r>
    </w:p>
    <w:p w14:paraId="37A2168C" w14:textId="77777777" w:rsidR="00AA721A" w:rsidRDefault="00457CB3" w:rsidP="00E57294">
      <w:pPr>
        <w:pStyle w:val="ListParagraph"/>
        <w:numPr>
          <w:ilvl w:val="0"/>
          <w:numId w:val="1"/>
        </w:numPr>
        <w:ind w:left="720"/>
      </w:pPr>
      <w:r>
        <w:t>P</w:t>
      </w:r>
      <w:r w:rsidR="00AA721A">
        <w:t xml:space="preserve">rogram materials were </w:t>
      </w:r>
      <w:r w:rsidR="00E57294">
        <w:t>of high quality</w:t>
      </w:r>
      <w:r w:rsidR="00AA721A">
        <w:t xml:space="preserve"> </w:t>
      </w:r>
    </w:p>
    <w:p w14:paraId="6047CCB4" w14:textId="77777777" w:rsidR="00AA721A" w:rsidRDefault="00AA721A" w:rsidP="00E57294">
      <w:pPr>
        <w:pStyle w:val="ListParagraph"/>
        <w:numPr>
          <w:ilvl w:val="0"/>
          <w:numId w:val="1"/>
        </w:numPr>
        <w:ind w:left="720"/>
      </w:pPr>
      <w:r>
        <w:t xml:space="preserve">Use of Live binders to disseminate </w:t>
      </w:r>
      <w:r w:rsidR="009F5A6A">
        <w:t xml:space="preserve">session materials </w:t>
      </w:r>
      <w:r>
        <w:t>to participants</w:t>
      </w:r>
    </w:p>
    <w:p w14:paraId="3D84F90C" w14:textId="77777777" w:rsidR="009F5A6A" w:rsidRDefault="009F5A6A" w:rsidP="00E57294">
      <w:pPr>
        <w:pStyle w:val="ListParagraph"/>
        <w:numPr>
          <w:ilvl w:val="0"/>
          <w:numId w:val="1"/>
        </w:numPr>
        <w:ind w:left="720"/>
      </w:pPr>
      <w:r>
        <w:t>The framework themes (CLIC) were successfully woven through out the day</w:t>
      </w:r>
    </w:p>
    <w:p w14:paraId="31530B2A" w14:textId="77777777" w:rsidR="00AA721A" w:rsidRDefault="009F5A6A" w:rsidP="00E57294">
      <w:pPr>
        <w:pStyle w:val="ListParagraph"/>
        <w:numPr>
          <w:ilvl w:val="0"/>
          <w:numId w:val="1"/>
        </w:numPr>
        <w:ind w:left="720"/>
      </w:pPr>
      <w:r>
        <w:t>The team noticed a higher number of teachers coming to the Sacramento rollout.  Davis had a few more administrators</w:t>
      </w:r>
      <w:r w:rsidR="00AA721A">
        <w:t xml:space="preserve"> </w:t>
      </w:r>
      <w:r>
        <w:t>than Sacramento.</w:t>
      </w:r>
    </w:p>
    <w:p w14:paraId="59E020E0" w14:textId="77777777" w:rsidR="00AA721A" w:rsidRDefault="00AA721A" w:rsidP="00E57294">
      <w:pPr>
        <w:pStyle w:val="ListParagraph"/>
        <w:numPr>
          <w:ilvl w:val="0"/>
          <w:numId w:val="1"/>
        </w:numPr>
        <w:ind w:left="720"/>
      </w:pPr>
      <w:r>
        <w:t>High energy and engagement levels at the various sessions</w:t>
      </w:r>
    </w:p>
    <w:p w14:paraId="065A0A52" w14:textId="77777777" w:rsidR="009F5A6A" w:rsidRDefault="009F5A6A" w:rsidP="00E57294">
      <w:pPr>
        <w:pStyle w:val="ListParagraph"/>
        <w:numPr>
          <w:ilvl w:val="1"/>
          <w:numId w:val="1"/>
        </w:numPr>
        <w:ind w:left="1440"/>
      </w:pPr>
      <w:r>
        <w:t>Presentations and activities elicited quality conversations and discussions</w:t>
      </w:r>
    </w:p>
    <w:p w14:paraId="474A9034" w14:textId="77777777" w:rsidR="009F5A6A" w:rsidRDefault="009F5A6A" w:rsidP="00E57294">
      <w:pPr>
        <w:pStyle w:val="ListParagraph"/>
        <w:numPr>
          <w:ilvl w:val="1"/>
          <w:numId w:val="1"/>
        </w:numPr>
        <w:ind w:left="1440"/>
      </w:pPr>
      <w:r>
        <w:t>Attendance at the last session of the day was robust</w:t>
      </w:r>
    </w:p>
    <w:p w14:paraId="128AFF5F" w14:textId="77777777" w:rsidR="009F5A6A" w:rsidRDefault="009F5A6A" w:rsidP="00E57294">
      <w:pPr>
        <w:pStyle w:val="ListParagraph"/>
        <w:numPr>
          <w:ilvl w:val="1"/>
          <w:numId w:val="1"/>
        </w:numPr>
        <w:ind w:left="1440"/>
      </w:pPr>
      <w:r>
        <w:t>Participants were trickling in as early as 8:30</w:t>
      </w:r>
    </w:p>
    <w:p w14:paraId="7973A93D" w14:textId="77777777" w:rsidR="009F5A6A" w:rsidRDefault="009F5A6A" w:rsidP="00E57294">
      <w:pPr>
        <w:pStyle w:val="ListParagraph"/>
        <w:numPr>
          <w:ilvl w:val="0"/>
          <w:numId w:val="1"/>
        </w:numPr>
        <w:ind w:left="720"/>
      </w:pPr>
      <w:r>
        <w:t>Use of similar materials</w:t>
      </w:r>
      <w:r w:rsidR="00E57294">
        <w:t>/templates</w:t>
      </w:r>
      <w:r>
        <w:t xml:space="preserve"> to support delving into the framework</w:t>
      </w:r>
    </w:p>
    <w:p w14:paraId="65307F2C" w14:textId="77777777" w:rsidR="00AA721A" w:rsidRDefault="00AA721A" w:rsidP="00E57294">
      <w:pPr>
        <w:pStyle w:val="ListParagraph"/>
        <w:numPr>
          <w:ilvl w:val="0"/>
          <w:numId w:val="1"/>
        </w:numPr>
        <w:ind w:left="720"/>
      </w:pPr>
      <w:r>
        <w:t>Plenary was well received and the information helped frame the context for the rest of the day</w:t>
      </w:r>
    </w:p>
    <w:p w14:paraId="108B9820" w14:textId="77777777" w:rsidR="00E57294" w:rsidRDefault="00E57294" w:rsidP="00E57294">
      <w:pPr>
        <w:pStyle w:val="ListParagraph"/>
        <w:numPr>
          <w:ilvl w:val="1"/>
          <w:numId w:val="1"/>
        </w:numPr>
      </w:pPr>
      <w:r>
        <w:t>Quality of speakers and message</w:t>
      </w:r>
    </w:p>
    <w:p w14:paraId="5657AEA2" w14:textId="77777777" w:rsidR="00AA721A" w:rsidRDefault="00AA721A" w:rsidP="00E57294">
      <w:pPr>
        <w:pStyle w:val="ListParagraph"/>
        <w:numPr>
          <w:ilvl w:val="0"/>
          <w:numId w:val="1"/>
        </w:numPr>
        <w:ind w:left="720"/>
      </w:pPr>
      <w:r>
        <w:lastRenderedPageBreak/>
        <w:t xml:space="preserve">Conducting it before the </w:t>
      </w:r>
      <w:r w:rsidR="00457CB3">
        <w:t>C</w:t>
      </w:r>
      <w:r w:rsidR="00E57294">
        <w:t>CSS</w:t>
      </w:r>
      <w:r w:rsidR="00457CB3">
        <w:t xml:space="preserve"> will provide attendees with a great framework by which to view the rest of the conference</w:t>
      </w:r>
    </w:p>
    <w:p w14:paraId="7CD360BA" w14:textId="77777777" w:rsidR="009F5A6A" w:rsidRDefault="009F5A6A" w:rsidP="00E57294">
      <w:pPr>
        <w:ind w:left="360"/>
      </w:pPr>
    </w:p>
    <w:p w14:paraId="5432C4A4" w14:textId="77777777" w:rsidR="00AA721A" w:rsidRDefault="00AA721A" w:rsidP="00E57294"/>
    <w:p w14:paraId="3AAEB832" w14:textId="77777777" w:rsidR="00AA721A" w:rsidRDefault="00AA721A" w:rsidP="00E57294">
      <w:pPr>
        <w:ind w:left="360"/>
      </w:pPr>
    </w:p>
    <w:p w14:paraId="5BDD303A" w14:textId="77777777" w:rsidR="00AA721A" w:rsidRPr="00E57294" w:rsidRDefault="00AA721A" w:rsidP="00E57294">
      <w:pPr>
        <w:ind w:left="360"/>
        <w:rPr>
          <w:b/>
          <w:i/>
        </w:rPr>
      </w:pPr>
      <w:r w:rsidRPr="00E57294">
        <w:rPr>
          <w:b/>
          <w:i/>
        </w:rPr>
        <w:t>Areas to focus</w:t>
      </w:r>
      <w:r w:rsidR="003D05A9" w:rsidRPr="00E57294">
        <w:rPr>
          <w:b/>
          <w:i/>
        </w:rPr>
        <w:t xml:space="preserve"> for next Rollouts</w:t>
      </w:r>
    </w:p>
    <w:p w14:paraId="4F9007A6" w14:textId="77777777" w:rsidR="00AA721A" w:rsidRDefault="00AA721A" w:rsidP="00E57294">
      <w:pPr>
        <w:pStyle w:val="ListParagraph"/>
        <w:numPr>
          <w:ilvl w:val="0"/>
          <w:numId w:val="3"/>
        </w:numPr>
        <w:ind w:left="720"/>
      </w:pPr>
      <w:r>
        <w:t>Continue to provide in depth understanding to participants</w:t>
      </w:r>
    </w:p>
    <w:p w14:paraId="63823854" w14:textId="77777777" w:rsidR="00AA721A" w:rsidRDefault="00AA721A" w:rsidP="00E57294">
      <w:pPr>
        <w:pStyle w:val="ListParagraph"/>
        <w:numPr>
          <w:ilvl w:val="0"/>
          <w:numId w:val="3"/>
        </w:numPr>
        <w:ind w:left="720"/>
      </w:pPr>
      <w:r>
        <w:t>Providing participants with opportunities to connect</w:t>
      </w:r>
      <w:r w:rsidR="009F5A6A">
        <w:t xml:space="preserve"> – rob shared shift made from Davis to Sacramento and </w:t>
      </w:r>
      <w:r w:rsidR="003D05A9">
        <w:t xml:space="preserve">positive networking that occurred </w:t>
      </w:r>
    </w:p>
    <w:p w14:paraId="15B7E43B" w14:textId="77777777" w:rsidR="00E57294" w:rsidRDefault="00E57294" w:rsidP="00E57294">
      <w:pPr>
        <w:pStyle w:val="ListParagraph"/>
        <w:numPr>
          <w:ilvl w:val="0"/>
          <w:numId w:val="3"/>
        </w:numPr>
        <w:ind w:left="720"/>
      </w:pPr>
      <w:r>
        <w:t>Feedback from workshop evaluations to determine adjustments (when available)</w:t>
      </w:r>
    </w:p>
    <w:p w14:paraId="4ABB6C9F" w14:textId="77777777" w:rsidR="00AA721A" w:rsidRDefault="00AA721A" w:rsidP="00E57294">
      <w:pPr>
        <w:ind w:left="360"/>
      </w:pPr>
    </w:p>
    <w:p w14:paraId="1342EAA7" w14:textId="77777777" w:rsidR="00AA721A" w:rsidRPr="00E57294" w:rsidRDefault="003D05A9" w:rsidP="00E57294">
      <w:pPr>
        <w:ind w:left="360"/>
        <w:rPr>
          <w:b/>
          <w:i/>
        </w:rPr>
      </w:pPr>
      <w:r w:rsidRPr="00E57294">
        <w:rPr>
          <w:b/>
          <w:i/>
        </w:rPr>
        <w:t>Next Steps in this Work</w:t>
      </w:r>
    </w:p>
    <w:p w14:paraId="0930C8CF" w14:textId="77777777" w:rsidR="00AA721A" w:rsidRDefault="00AA721A" w:rsidP="00E57294">
      <w:pPr>
        <w:pStyle w:val="ListParagraph"/>
        <w:numPr>
          <w:ilvl w:val="0"/>
          <w:numId w:val="2"/>
        </w:numPr>
        <w:ind w:left="720"/>
      </w:pPr>
      <w:r>
        <w:t>Develop resources that enhance the use of the framework</w:t>
      </w:r>
    </w:p>
    <w:p w14:paraId="2F947342" w14:textId="461CB934" w:rsidR="00E57294" w:rsidRDefault="00141EE1" w:rsidP="00E57294">
      <w:pPr>
        <w:pStyle w:val="ListParagraph"/>
        <w:numPr>
          <w:ilvl w:val="1"/>
          <w:numId w:val="2"/>
        </w:numPr>
      </w:pPr>
      <w:r>
        <w:t>Consider use of My D</w:t>
      </w:r>
      <w:r w:rsidR="00E57294">
        <w:t>igital Chalkboard to provide resources</w:t>
      </w:r>
    </w:p>
    <w:p w14:paraId="6D167E72" w14:textId="77777777" w:rsidR="00AA721A" w:rsidRDefault="00AA721A" w:rsidP="00E57294">
      <w:pPr>
        <w:pStyle w:val="ListParagraph"/>
        <w:numPr>
          <w:ilvl w:val="0"/>
          <w:numId w:val="2"/>
        </w:numPr>
        <w:ind w:left="720"/>
      </w:pPr>
      <w:r>
        <w:t>Consideration needs to be given on ongoing implementation support</w:t>
      </w:r>
    </w:p>
    <w:p w14:paraId="12FDC298" w14:textId="77777777" w:rsidR="00E57294" w:rsidRDefault="00E57294" w:rsidP="00E57294">
      <w:pPr>
        <w:pStyle w:val="ListParagraph"/>
        <w:numPr>
          <w:ilvl w:val="1"/>
          <w:numId w:val="2"/>
        </w:numPr>
      </w:pPr>
      <w:r>
        <w:t>Resources to support structure and organization of work for teachers</w:t>
      </w:r>
    </w:p>
    <w:p w14:paraId="2C1EF957" w14:textId="77777777" w:rsidR="00E57294" w:rsidRDefault="00E57294" w:rsidP="00E57294">
      <w:pPr>
        <w:pStyle w:val="ListParagraph"/>
        <w:numPr>
          <w:ilvl w:val="1"/>
          <w:numId w:val="2"/>
        </w:numPr>
      </w:pPr>
      <w:r>
        <w:t>Resources for administrators</w:t>
      </w:r>
    </w:p>
    <w:p w14:paraId="3B505A51" w14:textId="77777777" w:rsidR="00E57294" w:rsidRDefault="00E57294" w:rsidP="00E57294">
      <w:pPr>
        <w:pStyle w:val="ListParagraph"/>
        <w:numPr>
          <w:ilvl w:val="1"/>
          <w:numId w:val="2"/>
        </w:numPr>
      </w:pPr>
      <w:r>
        <w:t>LCAP resources/language to support ongoing PD and quality learning</w:t>
      </w:r>
    </w:p>
    <w:p w14:paraId="14A5BBDB" w14:textId="77777777" w:rsidR="003D05A9" w:rsidRDefault="003D05A9" w:rsidP="00E57294">
      <w:pPr>
        <w:pStyle w:val="ListParagraph"/>
        <w:numPr>
          <w:ilvl w:val="0"/>
          <w:numId w:val="2"/>
        </w:numPr>
        <w:ind w:left="720"/>
      </w:pPr>
      <w:r>
        <w:t>Post at</w:t>
      </w:r>
      <w:r w:rsidR="00E57294">
        <w:t>tendance surveys to gauge needs</w:t>
      </w:r>
    </w:p>
    <w:p w14:paraId="35247FA6" w14:textId="77777777" w:rsidR="00AA721A" w:rsidRDefault="00AA721A" w:rsidP="00E57294">
      <w:pPr>
        <w:pStyle w:val="ListParagraph"/>
        <w:numPr>
          <w:ilvl w:val="0"/>
          <w:numId w:val="2"/>
        </w:numPr>
        <w:ind w:left="720"/>
      </w:pPr>
      <w:r>
        <w:t xml:space="preserve">Developing a system to gather best practices from the field on successful implementation </w:t>
      </w:r>
      <w:r w:rsidR="00E57294">
        <w:t>and determine how to share across the state</w:t>
      </w:r>
    </w:p>
    <w:p w14:paraId="5441DAE5" w14:textId="77777777" w:rsidR="00E57294" w:rsidRDefault="00E57294" w:rsidP="00E57294">
      <w:pPr>
        <w:pStyle w:val="ListParagraph"/>
        <w:numPr>
          <w:ilvl w:val="0"/>
          <w:numId w:val="2"/>
        </w:numPr>
        <w:ind w:left="720"/>
      </w:pPr>
      <w:r>
        <w:t>Nancy shared that she is surveying participants and asking about how they are using material/learning from workshops</w:t>
      </w:r>
    </w:p>
    <w:p w14:paraId="7D7769FD" w14:textId="77777777" w:rsidR="00AA721A" w:rsidRDefault="00AA721A"/>
    <w:p w14:paraId="692A1734" w14:textId="77777777" w:rsidR="00AA721A" w:rsidRDefault="00AA721A"/>
    <w:p w14:paraId="0EC90F51" w14:textId="77777777" w:rsidR="00AA721A" w:rsidRDefault="00AA721A"/>
    <w:sectPr w:rsidR="00AA721A" w:rsidSect="00096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0807"/>
    <w:multiLevelType w:val="hybridMultilevel"/>
    <w:tmpl w:val="6D1C6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C07560"/>
    <w:multiLevelType w:val="hybridMultilevel"/>
    <w:tmpl w:val="5BC61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16F02"/>
    <w:multiLevelType w:val="hybridMultilevel"/>
    <w:tmpl w:val="F570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1A"/>
    <w:rsid w:val="000966BF"/>
    <w:rsid w:val="00141EE1"/>
    <w:rsid w:val="003D05A9"/>
    <w:rsid w:val="00457CB3"/>
    <w:rsid w:val="009F5A6A"/>
    <w:rsid w:val="00AA721A"/>
    <w:rsid w:val="00E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2D6E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2155</Characters>
  <Application>Microsoft Macintosh Word</Application>
  <DocSecurity>4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Yvonne Contreras</cp:lastModifiedBy>
  <cp:revision>2</cp:revision>
  <dcterms:created xsi:type="dcterms:W3CDTF">2017-03-09T00:09:00Z</dcterms:created>
  <dcterms:modified xsi:type="dcterms:W3CDTF">2017-03-09T00:09:00Z</dcterms:modified>
</cp:coreProperties>
</file>